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EED" w:rsidRDefault="00D32EED" w:rsidP="00D32EED">
      <w:pPr>
        <w:pStyle w:val="Heading1"/>
      </w:pPr>
      <w:r>
        <w:rPr>
          <w:b/>
          <w:sz w:val="28"/>
          <w:szCs w:val="28"/>
        </w:rPr>
        <w:t>Play, Explore and Learn with Nature Passport</w:t>
      </w:r>
    </w:p>
    <w:p w:rsidR="00D32EED" w:rsidRDefault="00D32EED" w:rsidP="00D32EED">
      <w:r>
        <w:t xml:space="preserve">The Nature Passport app is a mobile resource to help children play, explore and learn in nature – at school grounds, at home, in parks and in wild places. With activities designed by experts in outdoor play and experiential education, new content released regularly, and a tool to help kids find and identify species, the app is a robust tool for classrooms and families. </w:t>
      </w:r>
    </w:p>
    <w:p w:rsidR="00D32EED" w:rsidRDefault="00D32EED" w:rsidP="00D32EED">
      <w:pPr>
        <w:pStyle w:val="Heading2"/>
        <w:rPr>
          <w:b/>
          <w:sz w:val="22"/>
          <w:szCs w:val="22"/>
        </w:rPr>
      </w:pPr>
      <w:bookmarkStart w:id="0" w:name="_uwycr7wfpbh6" w:colFirst="0" w:colLast="0"/>
      <w:bookmarkEnd w:id="0"/>
      <w:r>
        <w:rPr>
          <w:b/>
          <w:sz w:val="22"/>
          <w:szCs w:val="22"/>
        </w:rPr>
        <w:t xml:space="preserve">Nature Passport supports and extends learning by: </w:t>
      </w:r>
    </w:p>
    <w:p w:rsidR="00D32EED" w:rsidRPr="00EA3C83" w:rsidRDefault="00D32EED" w:rsidP="00D32EED">
      <w:pPr>
        <w:pStyle w:val="Heading2"/>
        <w:numPr>
          <w:ilvl w:val="0"/>
          <w:numId w:val="6"/>
        </w:numPr>
        <w:contextualSpacing/>
        <w:rPr>
          <w:i/>
          <w:sz w:val="22"/>
          <w:szCs w:val="22"/>
        </w:rPr>
      </w:pPr>
      <w:bookmarkStart w:id="1" w:name="_ez1dd06gzfmj" w:colFirst="0" w:colLast="0"/>
      <w:bookmarkEnd w:id="1"/>
      <w:r w:rsidRPr="00EA3C83">
        <w:rPr>
          <w:i/>
          <w:sz w:val="22"/>
          <w:szCs w:val="22"/>
        </w:rPr>
        <w:t>Helping Take Learning Outdoors</w:t>
      </w:r>
    </w:p>
    <w:p w:rsidR="00D32EED" w:rsidRPr="00061A1E" w:rsidRDefault="00D32EED" w:rsidP="00D32EED">
      <w:pPr>
        <w:ind w:left="360"/>
      </w:pPr>
      <w:r w:rsidRPr="00061A1E">
        <w:t xml:space="preserve">Nature Passport activities are written to readily align with a broad range of learning and development areas. With framing, these activities can support a robust set of educational outcomes in STEM subjects, writing and literacy, and social-emotional learning. </w:t>
      </w:r>
      <w:r>
        <w:t>Find tips, resources and lesson plans to help get you started at www.naturepassport.org</w:t>
      </w:r>
    </w:p>
    <w:p w:rsidR="00D32EED" w:rsidRPr="00061A1E" w:rsidRDefault="00D32EED" w:rsidP="00D32EED"/>
    <w:p w:rsidR="00D32EED" w:rsidRPr="00EA3C83" w:rsidRDefault="00D32EED" w:rsidP="00D32EED">
      <w:pPr>
        <w:pStyle w:val="ListParagraph"/>
        <w:numPr>
          <w:ilvl w:val="0"/>
          <w:numId w:val="6"/>
        </w:numPr>
        <w:rPr>
          <w:i/>
        </w:rPr>
      </w:pPr>
      <w:r w:rsidRPr="00EA3C83">
        <w:rPr>
          <w:i/>
        </w:rPr>
        <w:t>Helping Bring the Outdoors into the Classroom</w:t>
      </w:r>
    </w:p>
    <w:p w:rsidR="00D32EED" w:rsidRPr="00061A1E" w:rsidRDefault="00D32EED" w:rsidP="00D32EED">
      <w:pPr>
        <w:ind w:left="360"/>
      </w:pPr>
      <w:r w:rsidRPr="00061A1E">
        <w:t>Activities are automatically saved to the Journal section of the app, allowing classes to reflect and build on those experiences once they are back in the classroom. Journal entries can form the basis of creative writing assignments, science investigations, research and reporting tasks, and more.</w:t>
      </w:r>
    </w:p>
    <w:p w:rsidR="00D32EED" w:rsidRPr="00061A1E" w:rsidRDefault="00D32EED" w:rsidP="00D32EED"/>
    <w:p w:rsidR="00D32EED" w:rsidRPr="00EA3C83" w:rsidRDefault="00D32EED" w:rsidP="00D32EED">
      <w:pPr>
        <w:pStyle w:val="ListParagraph"/>
        <w:numPr>
          <w:ilvl w:val="0"/>
          <w:numId w:val="6"/>
        </w:numPr>
        <w:rPr>
          <w:i/>
        </w:rPr>
      </w:pPr>
      <w:r w:rsidRPr="00EA3C83">
        <w:rPr>
          <w:i/>
        </w:rPr>
        <w:t>Supporting Teamwork and Shared Goals</w:t>
      </w:r>
    </w:p>
    <w:p w:rsidR="00D32EED" w:rsidRDefault="00D32EED" w:rsidP="00D32EED">
      <w:pPr>
        <w:ind w:left="360"/>
      </w:pPr>
      <w:r w:rsidRPr="00061A1E">
        <w:t>Nature Passport is ideal for small groups who work together to complete guided activities outside the classroom. Each Nature Passport account allows multiple users to work in groups on separate devices while sharing a common journal.</w:t>
      </w:r>
    </w:p>
    <w:p w:rsidR="00D32EED" w:rsidRDefault="00D32EED" w:rsidP="00D32EED"/>
    <w:p w:rsidR="00D32EED" w:rsidRDefault="00D32EED" w:rsidP="00D32EED">
      <w:pPr>
        <w:rPr>
          <w:b/>
        </w:rPr>
      </w:pPr>
      <w:r w:rsidRPr="00750615">
        <w:rPr>
          <w:b/>
        </w:rPr>
        <w:t>Nature Passport supports play by:</w:t>
      </w:r>
    </w:p>
    <w:p w:rsidR="00D32EED" w:rsidRPr="00EA3C83" w:rsidRDefault="00D32EED" w:rsidP="00D32EED">
      <w:pPr>
        <w:pStyle w:val="ListParagraph"/>
        <w:numPr>
          <w:ilvl w:val="0"/>
          <w:numId w:val="6"/>
        </w:numPr>
        <w:rPr>
          <w:i/>
        </w:rPr>
      </w:pPr>
      <w:r w:rsidRPr="00EA3C83">
        <w:rPr>
          <w:i/>
        </w:rPr>
        <w:t>Prompting Creative Play</w:t>
      </w:r>
    </w:p>
    <w:p w:rsidR="00D32EED" w:rsidRDefault="00D32EED" w:rsidP="00D32EED">
      <w:pPr>
        <w:ind w:left="360"/>
      </w:pPr>
      <w:r>
        <w:t xml:space="preserve">Nature Passport is </w:t>
      </w:r>
      <w:r w:rsidRPr="0015589B">
        <w:t xml:space="preserve">full of innovative nature-based games, crafty projects, simple experiments, </w:t>
      </w:r>
      <w:r>
        <w:t>and</w:t>
      </w:r>
      <w:r w:rsidRPr="0015589B">
        <w:t xml:space="preserve"> fresh inspiration for</w:t>
      </w:r>
      <w:r>
        <w:t xml:space="preserve"> </w:t>
      </w:r>
      <w:r w:rsidRPr="0015589B">
        <w:t>outdoor play.</w:t>
      </w:r>
      <w:r>
        <w:t xml:space="preserve"> </w:t>
      </w:r>
      <w:r w:rsidR="00EA3C83">
        <w:t>The app provides</w:t>
      </w:r>
      <w:r>
        <w:t xml:space="preserve"> a jumping-off point</w:t>
      </w:r>
      <w:r w:rsidR="00EA3C83">
        <w:t xml:space="preserve"> for creative play, with activities that </w:t>
      </w:r>
      <w:r>
        <w:t>enc</w:t>
      </w:r>
      <w:r w:rsidR="00EA3C83">
        <w:t xml:space="preserve">ourage imaginative adaptation. </w:t>
      </w:r>
    </w:p>
    <w:p w:rsidR="00D32EED" w:rsidRDefault="00D32EED" w:rsidP="00D32EED">
      <w:pPr>
        <w:ind w:left="360"/>
      </w:pPr>
    </w:p>
    <w:p w:rsidR="00D32EED" w:rsidRPr="00EA3C83" w:rsidRDefault="00D32EED" w:rsidP="00D32EED">
      <w:pPr>
        <w:pStyle w:val="ListParagraph"/>
        <w:numPr>
          <w:ilvl w:val="0"/>
          <w:numId w:val="6"/>
        </w:numPr>
        <w:rPr>
          <w:i/>
        </w:rPr>
      </w:pPr>
      <w:r w:rsidRPr="00EA3C83">
        <w:rPr>
          <w:i/>
        </w:rPr>
        <w:t>Prompting Active Play</w:t>
      </w:r>
    </w:p>
    <w:p w:rsidR="00D32EED" w:rsidRPr="0015589B" w:rsidRDefault="00D32EED" w:rsidP="00D32EED">
      <w:pPr>
        <w:ind w:left="360"/>
      </w:pPr>
      <w:r>
        <w:t>Many activities within the app promote</w:t>
      </w:r>
      <w:r w:rsidRPr="0015589B">
        <w:t xml:space="preserve"> physical hea</w:t>
      </w:r>
      <w:r>
        <w:t>lth by getting kids</w:t>
      </w:r>
      <w:r w:rsidRPr="0015589B">
        <w:t xml:space="preserve"> active outdoors</w:t>
      </w:r>
      <w:r>
        <w:t>: running, jumping, balancing, climbing, and rolling! Re-discover s</w:t>
      </w:r>
      <w:r w:rsidRPr="0015589B">
        <w:t>imple but essential childhood experiences</w:t>
      </w:r>
      <w:r>
        <w:t xml:space="preserve"> outdoors, and c</w:t>
      </w:r>
      <w:bookmarkStart w:id="2" w:name="_GoBack"/>
      <w:bookmarkEnd w:id="2"/>
      <w:r>
        <w:t xml:space="preserve">ollect badges along the way. </w:t>
      </w:r>
    </w:p>
    <w:p w:rsidR="00D32EED" w:rsidRDefault="00D32EED" w:rsidP="00D32EED">
      <w:pPr>
        <w:ind w:left="360"/>
      </w:pPr>
    </w:p>
    <w:p w:rsidR="00D32EED" w:rsidRPr="00EA3C83" w:rsidRDefault="00D32EED" w:rsidP="00D32EED">
      <w:pPr>
        <w:pStyle w:val="ListParagraph"/>
        <w:numPr>
          <w:ilvl w:val="0"/>
          <w:numId w:val="6"/>
        </w:numPr>
        <w:rPr>
          <w:i/>
        </w:rPr>
      </w:pPr>
      <w:r w:rsidRPr="00EA3C83">
        <w:rPr>
          <w:i/>
        </w:rPr>
        <w:t>Prompting Collaborative Play</w:t>
      </w:r>
    </w:p>
    <w:p w:rsidR="00D32EED" w:rsidRPr="00EA3C83" w:rsidRDefault="00D32EED" w:rsidP="00EA3C83">
      <w:pPr>
        <w:ind w:left="360"/>
      </w:pPr>
      <w:r>
        <w:t>Nature Passport encourages group</w:t>
      </w:r>
      <w:r w:rsidRPr="00A77D01">
        <w:t xml:space="preserve"> time outdoors, promoting social conn</w:t>
      </w:r>
      <w:r>
        <w:t xml:space="preserve">ection and building fun shared </w:t>
      </w:r>
      <w:r w:rsidRPr="00A77D01">
        <w:t>memories</w:t>
      </w:r>
      <w:r>
        <w:t xml:space="preserve">. </w:t>
      </w:r>
      <w:r w:rsidR="00EA3C83">
        <w:t>Collaborate,</w:t>
      </w:r>
      <w:r w:rsidRPr="00E76537">
        <w:t xml:space="preserve"> </w:t>
      </w:r>
      <w:r w:rsidR="00EA3C83">
        <w:t xml:space="preserve">play, </w:t>
      </w:r>
      <w:r w:rsidRPr="00E76537">
        <w:t>explore and learn outdoors together</w:t>
      </w:r>
      <w:r>
        <w:t>.</w:t>
      </w:r>
    </w:p>
    <w:p w:rsidR="00D32EED" w:rsidRPr="00061A1E" w:rsidRDefault="00D32EED" w:rsidP="00D32EED">
      <w:pPr>
        <w:pStyle w:val="Heading2"/>
        <w:rPr>
          <w:b/>
          <w:sz w:val="22"/>
        </w:rPr>
      </w:pPr>
      <w:bookmarkStart w:id="3" w:name="_jamhvge1yokq" w:colFirst="0" w:colLast="0"/>
      <w:bookmarkEnd w:id="3"/>
      <w:r w:rsidRPr="00061A1E">
        <w:rPr>
          <w:b/>
          <w:sz w:val="22"/>
        </w:rPr>
        <w:lastRenderedPageBreak/>
        <w:t>Download the FREE Nature Passport App</w:t>
      </w:r>
    </w:p>
    <w:p w:rsidR="00D32EED" w:rsidRDefault="00D32EED" w:rsidP="00D32EED">
      <w:pPr>
        <w:rPr>
          <w:b/>
          <w:color w:val="333333"/>
          <w:sz w:val="21"/>
          <w:szCs w:val="21"/>
        </w:rPr>
      </w:pPr>
      <w:r>
        <w:t xml:space="preserve">You can download the Nature Passport app for free on both the </w:t>
      </w:r>
      <w:hyperlink r:id="rId7">
        <w:r>
          <w:rPr>
            <w:color w:val="1155CC"/>
            <w:u w:val="single"/>
          </w:rPr>
          <w:t>App Store</w:t>
        </w:r>
      </w:hyperlink>
      <w:r>
        <w:t xml:space="preserve"> and </w:t>
      </w:r>
      <w:hyperlink r:id="rId8">
        <w:r>
          <w:rPr>
            <w:color w:val="1155CC"/>
            <w:u w:val="single"/>
          </w:rPr>
          <w:t>Google Play Store</w:t>
        </w:r>
      </w:hyperlink>
      <w:r>
        <w:t xml:space="preserve">. Visit the website at </w:t>
      </w:r>
      <w:hyperlink r:id="rId9">
        <w:r>
          <w:rPr>
            <w:color w:val="1155CC"/>
            <w:u w:val="single"/>
          </w:rPr>
          <w:t>www.naturepassport.org</w:t>
        </w:r>
      </w:hyperlink>
      <w:r>
        <w:t>, where you’ll find lots of useful information for families and teachers on how best to use Nature Passport</w:t>
      </w:r>
    </w:p>
    <w:p w:rsidR="00D32EED" w:rsidRDefault="00D32EED" w:rsidP="00D32EED">
      <w:pPr>
        <w:rPr>
          <w:b/>
        </w:rPr>
      </w:pPr>
    </w:p>
    <w:p w:rsidR="00D32EED" w:rsidRDefault="00D32EED" w:rsidP="00D32EED">
      <w:pPr>
        <w:rPr>
          <w:b/>
        </w:rPr>
      </w:pPr>
    </w:p>
    <w:p w:rsidR="00D32EED" w:rsidRDefault="00D32EED" w:rsidP="00D32EED">
      <w:pPr>
        <w:rPr>
          <w:b/>
        </w:rPr>
      </w:pPr>
    </w:p>
    <w:tbl>
      <w:tblPr>
        <w:tblStyle w:val="TableGrid"/>
        <w:tblW w:w="9589" w:type="dxa"/>
        <w:tblLook w:val="04A0" w:firstRow="1" w:lastRow="0" w:firstColumn="1" w:lastColumn="0" w:noHBand="0" w:noVBand="1"/>
      </w:tblPr>
      <w:tblGrid>
        <w:gridCol w:w="9589"/>
      </w:tblGrid>
      <w:tr w:rsidR="00D32EED" w:rsidTr="00AB3755">
        <w:trPr>
          <w:trHeight w:val="2665"/>
        </w:trPr>
        <w:tc>
          <w:tcPr>
            <w:tcW w:w="9589" w:type="dxa"/>
          </w:tcPr>
          <w:p w:rsidR="00D32EED" w:rsidRDefault="00D32EED" w:rsidP="00AB3755">
            <w:pPr>
              <w:rPr>
                <w:b/>
                <w:sz w:val="18"/>
              </w:rPr>
            </w:pPr>
          </w:p>
          <w:p w:rsidR="00D32EED" w:rsidRPr="00061A1E" w:rsidRDefault="00D32EED" w:rsidP="00AB3755">
            <w:pPr>
              <w:rPr>
                <w:b/>
              </w:rPr>
            </w:pPr>
            <w:r w:rsidRPr="00061A1E">
              <w:rPr>
                <w:b/>
              </w:rPr>
              <w:t xml:space="preserve">About Nature Passport </w:t>
            </w:r>
          </w:p>
          <w:p w:rsidR="00D32EED" w:rsidRPr="00061A1E" w:rsidRDefault="00D32EED" w:rsidP="00AB3755">
            <w:r w:rsidRPr="00061A1E">
              <w:t xml:space="preserve">Nature Passport was created by two non-profits: </w:t>
            </w:r>
            <w:proofErr w:type="spellStart"/>
            <w:r w:rsidRPr="00061A1E">
              <w:t>IslandWood</w:t>
            </w:r>
            <w:proofErr w:type="spellEnd"/>
            <w:r w:rsidRPr="00061A1E">
              <w:t xml:space="preserve"> in Washington, United States and Nature Play Western Australia. The app is based on a successful, paper-based program in Australia that has reached more than 600,000 families, and uses technology as a tool for connecting families and schools with the natural world across the globe.</w:t>
            </w:r>
          </w:p>
          <w:p w:rsidR="00D32EED" w:rsidRPr="00061A1E" w:rsidRDefault="00D32EED" w:rsidP="00AB3755">
            <w:pPr>
              <w:pStyle w:val="Heading2"/>
              <w:outlineLvl w:val="1"/>
              <w:rPr>
                <w:b/>
                <w:sz w:val="22"/>
                <w:szCs w:val="22"/>
              </w:rPr>
            </w:pPr>
            <w:bookmarkStart w:id="4" w:name="_8dvubo53rgmx" w:colFirst="0" w:colLast="0"/>
            <w:bookmarkEnd w:id="4"/>
            <w:r w:rsidRPr="00061A1E">
              <w:rPr>
                <w:b/>
                <w:sz w:val="22"/>
                <w:szCs w:val="22"/>
              </w:rPr>
              <w:t xml:space="preserve">About </w:t>
            </w:r>
            <w:proofErr w:type="spellStart"/>
            <w:r w:rsidRPr="00061A1E">
              <w:rPr>
                <w:b/>
                <w:sz w:val="22"/>
                <w:szCs w:val="22"/>
              </w:rPr>
              <w:t>IslandWood</w:t>
            </w:r>
            <w:proofErr w:type="spellEnd"/>
            <w:r w:rsidRPr="00061A1E">
              <w:rPr>
                <w:b/>
                <w:sz w:val="22"/>
                <w:szCs w:val="22"/>
              </w:rPr>
              <w:br/>
            </w:r>
            <w:r w:rsidRPr="00061A1E">
              <w:rPr>
                <w:sz w:val="22"/>
              </w:rPr>
              <w:t xml:space="preserve">Since 2002, </w:t>
            </w:r>
            <w:proofErr w:type="spellStart"/>
            <w:r w:rsidRPr="00061A1E">
              <w:rPr>
                <w:sz w:val="22"/>
              </w:rPr>
              <w:t>IslandWood</w:t>
            </w:r>
            <w:proofErr w:type="spellEnd"/>
            <w:r w:rsidRPr="00061A1E">
              <w:rPr>
                <w:sz w:val="22"/>
              </w:rPr>
              <w:t xml:space="preserve"> has been advancing innovative and inclusive education that inspires understanding and stewardship of our planet. Its place-based, experiential learning programs offered for Puget Sound area schools serve more than 10,000 students every year. </w:t>
            </w:r>
            <w:proofErr w:type="spellStart"/>
            <w:r w:rsidRPr="00061A1E">
              <w:rPr>
                <w:sz w:val="22"/>
              </w:rPr>
              <w:t>IslandWood</w:t>
            </w:r>
            <w:proofErr w:type="spellEnd"/>
            <w:r w:rsidRPr="00061A1E">
              <w:rPr>
                <w:sz w:val="22"/>
              </w:rPr>
              <w:t xml:space="preserve"> also offers two Master’s level graduate programs in education, develops science curriculum, provides teacher training, and leads statewide and national advocacy initiatives. </w:t>
            </w:r>
            <w:hyperlink r:id="rId10">
              <w:r w:rsidRPr="00061A1E">
                <w:rPr>
                  <w:color w:val="1155CC"/>
                  <w:sz w:val="22"/>
                  <w:u w:val="single"/>
                </w:rPr>
                <w:t>Learn more</w:t>
              </w:r>
            </w:hyperlink>
            <w:r w:rsidRPr="00061A1E">
              <w:rPr>
                <w:sz w:val="22"/>
              </w:rPr>
              <w:t xml:space="preserve">. </w:t>
            </w:r>
          </w:p>
          <w:p w:rsidR="00D32EED" w:rsidRPr="00061A1E" w:rsidRDefault="00D32EED" w:rsidP="00AB3755">
            <w:pPr>
              <w:pStyle w:val="Heading2"/>
              <w:outlineLvl w:val="1"/>
              <w:rPr>
                <w:color w:val="4C4C4C"/>
                <w:sz w:val="24"/>
                <w:szCs w:val="24"/>
              </w:rPr>
            </w:pPr>
            <w:bookmarkStart w:id="5" w:name="_hgkhnn9e9f6c" w:colFirst="0" w:colLast="0"/>
            <w:bookmarkEnd w:id="5"/>
            <w:r w:rsidRPr="00061A1E">
              <w:rPr>
                <w:b/>
                <w:sz w:val="22"/>
                <w:szCs w:val="22"/>
              </w:rPr>
              <w:t>About Nature Play Western Australia</w:t>
            </w:r>
            <w:r w:rsidRPr="00061A1E">
              <w:rPr>
                <w:b/>
                <w:sz w:val="22"/>
                <w:szCs w:val="22"/>
              </w:rPr>
              <w:br/>
            </w:r>
            <w:r w:rsidRPr="00061A1E">
              <w:rPr>
                <w:sz w:val="22"/>
              </w:rPr>
              <w:t xml:space="preserve">Nature Play Western Australia is a not-for-profit organization dedicated to increasing the time children spend in unstructured play outdoors, and in nature. It is founded on the understanding that unstructured play outdoors (nature play) is fundamental to a full and healthy childhood. </w:t>
            </w:r>
            <w:hyperlink r:id="rId11">
              <w:r w:rsidRPr="00061A1E">
                <w:rPr>
                  <w:color w:val="1155CC"/>
                  <w:sz w:val="22"/>
                  <w:u w:val="single"/>
                </w:rPr>
                <w:t>Learn more.</w:t>
              </w:r>
            </w:hyperlink>
            <w:r w:rsidRPr="00061A1E">
              <w:rPr>
                <w:color w:val="4C4C4C"/>
                <w:sz w:val="24"/>
                <w:szCs w:val="24"/>
              </w:rPr>
              <w:t xml:space="preserve"> </w:t>
            </w:r>
          </w:p>
        </w:tc>
      </w:tr>
    </w:tbl>
    <w:p w:rsidR="00D32EED" w:rsidRPr="00061A1E" w:rsidRDefault="00D32EED" w:rsidP="00D32EED">
      <w:pPr>
        <w:rPr>
          <w:sz w:val="18"/>
        </w:rPr>
      </w:pPr>
    </w:p>
    <w:p w:rsidR="002D0398" w:rsidRPr="00D32EED" w:rsidRDefault="002D0398" w:rsidP="00D32EED"/>
    <w:sectPr w:rsidR="002D0398" w:rsidRPr="00D32EED">
      <w:head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A3C83">
      <w:pPr>
        <w:spacing w:line="240" w:lineRule="auto"/>
      </w:pPr>
      <w:r>
        <w:separator/>
      </w:r>
    </w:p>
  </w:endnote>
  <w:endnote w:type="continuationSeparator" w:id="0">
    <w:p w:rsidR="00000000" w:rsidRDefault="00EA3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A3C83">
      <w:pPr>
        <w:spacing w:line="240" w:lineRule="auto"/>
      </w:pPr>
      <w:r>
        <w:separator/>
      </w:r>
    </w:p>
  </w:footnote>
  <w:footnote w:type="continuationSeparator" w:id="0">
    <w:p w:rsidR="00000000" w:rsidRDefault="00EA3C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780" w:rsidRDefault="00EA3C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743B0"/>
    <w:multiLevelType w:val="multilevel"/>
    <w:tmpl w:val="DFD48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B72E4D"/>
    <w:multiLevelType w:val="hybridMultilevel"/>
    <w:tmpl w:val="E5B03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CF4B86"/>
    <w:multiLevelType w:val="multilevel"/>
    <w:tmpl w:val="4F665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5D592A"/>
    <w:multiLevelType w:val="multilevel"/>
    <w:tmpl w:val="F1F01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0D05A5"/>
    <w:multiLevelType w:val="multilevel"/>
    <w:tmpl w:val="60BC9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AF495E"/>
    <w:multiLevelType w:val="hybridMultilevel"/>
    <w:tmpl w:val="9BA22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1E"/>
    <w:rsid w:val="00061A1E"/>
    <w:rsid w:val="002D0398"/>
    <w:rsid w:val="00D32EED"/>
    <w:rsid w:val="00DE7010"/>
    <w:rsid w:val="00EA3C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71B5"/>
  <w15:chartTrackingRefBased/>
  <w15:docId w15:val="{864DA9F9-891C-41DC-A113-02974A49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61A1E"/>
    <w:pPr>
      <w:pBdr>
        <w:top w:val="nil"/>
        <w:left w:val="nil"/>
        <w:bottom w:val="nil"/>
        <w:right w:val="nil"/>
        <w:between w:val="nil"/>
      </w:pBdr>
      <w:spacing w:after="0" w:line="276" w:lineRule="auto"/>
    </w:pPr>
    <w:rPr>
      <w:rFonts w:ascii="Arial" w:eastAsia="Arial" w:hAnsi="Arial" w:cs="Arial"/>
      <w:color w:val="000000"/>
      <w:lang w:val="en" w:eastAsia="en-AU"/>
    </w:rPr>
  </w:style>
  <w:style w:type="paragraph" w:styleId="Heading1">
    <w:name w:val="heading 1"/>
    <w:basedOn w:val="Normal"/>
    <w:next w:val="Normal"/>
    <w:link w:val="Heading1Char"/>
    <w:rsid w:val="00061A1E"/>
    <w:pPr>
      <w:keepNext/>
      <w:keepLines/>
      <w:spacing w:before="400" w:after="120"/>
      <w:outlineLvl w:val="0"/>
    </w:pPr>
    <w:rPr>
      <w:sz w:val="40"/>
      <w:szCs w:val="40"/>
    </w:rPr>
  </w:style>
  <w:style w:type="paragraph" w:styleId="Heading2">
    <w:name w:val="heading 2"/>
    <w:basedOn w:val="Normal"/>
    <w:next w:val="Normal"/>
    <w:link w:val="Heading2Char"/>
    <w:rsid w:val="00061A1E"/>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A1E"/>
    <w:rPr>
      <w:rFonts w:ascii="Arial" w:eastAsia="Arial" w:hAnsi="Arial" w:cs="Arial"/>
      <w:color w:val="000000"/>
      <w:sz w:val="40"/>
      <w:szCs w:val="40"/>
      <w:lang w:val="en" w:eastAsia="en-AU"/>
    </w:rPr>
  </w:style>
  <w:style w:type="character" w:customStyle="1" w:styleId="Heading2Char">
    <w:name w:val="Heading 2 Char"/>
    <w:basedOn w:val="DefaultParagraphFont"/>
    <w:link w:val="Heading2"/>
    <w:rsid w:val="00061A1E"/>
    <w:rPr>
      <w:rFonts w:ascii="Arial" w:eastAsia="Arial" w:hAnsi="Arial" w:cs="Arial"/>
      <w:color w:val="000000"/>
      <w:sz w:val="32"/>
      <w:szCs w:val="32"/>
      <w:lang w:val="en" w:eastAsia="en-AU"/>
    </w:rPr>
  </w:style>
  <w:style w:type="table" w:styleId="TableGrid">
    <w:name w:val="Table Grid"/>
    <w:basedOn w:val="TableNormal"/>
    <w:uiPriority w:val="39"/>
    <w:rsid w:val="00061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A1E"/>
    <w:pPr>
      <w:ind w:left="720"/>
      <w:contextualSpacing/>
    </w:pPr>
  </w:style>
  <w:style w:type="paragraph" w:styleId="NormalWeb">
    <w:name w:val="Normal (Web)"/>
    <w:basedOn w:val="Normal"/>
    <w:uiPriority w:val="99"/>
    <w:unhideWhenUsed/>
    <w:rsid w:val="00D32EE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org.islandwood.NaturePasspo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unes.apple.com/us/app/nature-passport/id931976360?mt=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ureplaywa.org.au/" TargetMode="External"/><Relationship Id="rId5" Type="http://schemas.openxmlformats.org/officeDocument/2006/relationships/footnotes" Target="footnotes.xml"/><Relationship Id="rId10" Type="http://schemas.openxmlformats.org/officeDocument/2006/relationships/hyperlink" Target="http://islandwood.org/" TargetMode="External"/><Relationship Id="rId4" Type="http://schemas.openxmlformats.org/officeDocument/2006/relationships/webSettings" Target="webSettings.xml"/><Relationship Id="rId9" Type="http://schemas.openxmlformats.org/officeDocument/2006/relationships/hyperlink" Target="http://www.naturepasspor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Ellery Spychalski</dc:creator>
  <cp:keywords/>
  <dc:description/>
  <cp:lastModifiedBy>Ellery Spychalski</cp:lastModifiedBy>
  <cp:revision>3</cp:revision>
  <dcterms:created xsi:type="dcterms:W3CDTF">2018-01-11T02:11:00Z</dcterms:created>
  <dcterms:modified xsi:type="dcterms:W3CDTF">2018-01-11T03:43:00Z</dcterms:modified>
</cp:coreProperties>
</file>